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85</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56"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天津市亚林城海绵科技有限公司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56"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91120222300469572E</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56"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津市武清区汊沽港镇一街</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56"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杨倩</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56"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3月24日对你单位进行了调查，参考你单位《天津市亚林城海绵科技有限公司年生产海绵制品（含自行车坐垫、电动车坐垫、汽车坐垫等）150万个项目现状环境影响评估报告》，你单位1#生产车间原料混合工序、注料加热工序、刷脱模剂工序产生的有机废气（VOCs）、非甲烷总烃经集气罩收集后经过“光氧催化+活性炭吸附”设施处理后由1根15m高排气筒P1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1#车间正在生产，3条海绵制品生产线正在运行，配套的“光氧催化+活性炭吸附”设施风机未开启。你单位行为属于产生含挥发性有机物废气的生产和服务活动，未按照规定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市亚林城海绵科技有限公司年生产海绵制品（含自行车坐垫、电动车坐垫、汽车坐垫等）150万个项目现状环境影响评估报告》、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《中华人民共和国大气污染防治法》第四十五条的规定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5</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44</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8</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2023年5月12日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我局提交陈述申辩意见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公司上班是8:30分员工进行模具加温、准备配料等有关程序，加温及准备工作时间需要2个小时以后进行试样，检测是否符合标准，正常情况下10:30以后确认是否正常能生产，所以3月24日上午10点20分执法人员现场未看见环保设备开启；</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2.受疫情影响，汽车行业销售量急速下降，导致订单大幅度缩减，工人工资持续上涨，现在经营非常困难，今年1-3月亏损-38843.55元（附有财务报表）；</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3.公司为经营下去，维持员工就业，现有贷款200多万（附有法人征信），恳请从轻处罚，网开一面。</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44</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你单位于2023年5月12日提交的陈述申辩材料等证据为凭。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经集体审议研究，你单位提出的陈述申辩意见不影响对本案违法事实的认定，但是充分考虑到你单位积极整改情况及疫情对企业生产经营产生的负面影响，决定对你单位从轻处罚。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sz w:val="32"/>
          <w:szCs w:val="32"/>
          <w:lang w:val="en-US" w:eastAsia="zh-CN"/>
        </w:rPr>
        <w:t>责令你单位立即改正违法行为；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三万</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，按照规定使用污染防治设施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56"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56"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56" w:lineRule="exact"/>
        <w:ind w:right="0"/>
        <w:jc w:val="both"/>
        <w:textAlignment w:val="auto"/>
        <w:rPr>
          <w:rFonts w:eastAsia="仿宋_GB2312"/>
          <w:color w:val="auto"/>
          <w:kern w:val="0"/>
          <w:sz w:val="32"/>
          <w:szCs w:val="32"/>
        </w:rPr>
      </w:pPr>
    </w:p>
    <w:p>
      <w:pPr>
        <w:pStyle w:val="2"/>
        <w:keepNext w:val="0"/>
        <w:keepLines w:val="0"/>
        <w:pageBreakBefore w:val="0"/>
        <w:tabs>
          <w:tab w:val="left" w:pos="1185"/>
        </w:tabs>
        <w:kinsoku/>
        <w:wordWrap/>
        <w:overflowPunct/>
        <w:topLinePunct w:val="0"/>
        <w:bidi w:val="0"/>
        <w:spacing w:line="556" w:lineRule="exact"/>
        <w:textAlignment w:val="auto"/>
        <w:rPr>
          <w:rFonts w:hint="eastAsia" w:eastAsia="宋体"/>
          <w:color w:val="auto"/>
          <w:lang w:eastAsia="zh-CN"/>
        </w:rPr>
      </w:pPr>
    </w:p>
    <w:p>
      <w:pPr>
        <w:pStyle w:val="2"/>
        <w:keepNext w:val="0"/>
        <w:keepLines w:val="0"/>
        <w:pageBreakBefore w:val="0"/>
        <w:tabs>
          <w:tab w:val="left" w:pos="1185"/>
        </w:tabs>
        <w:kinsoku/>
        <w:wordWrap/>
        <w:overflowPunct/>
        <w:topLinePunct w:val="0"/>
        <w:bidi w:val="0"/>
        <w:spacing w:line="556" w:lineRule="exact"/>
        <w:textAlignment w:val="auto"/>
        <w:rPr>
          <w:rFonts w:hint="eastAsia" w:eastAsia="宋体"/>
          <w:color w:val="auto"/>
          <w:lang w:eastAsia="zh-CN"/>
        </w:rPr>
      </w:pPr>
      <w:bookmarkStart w:id="5" w:name="_GoBack"/>
      <w:bookmarkEnd w:id="5"/>
    </w:p>
    <w:p>
      <w:pPr>
        <w:keepNext w:val="0"/>
        <w:keepLines w:val="0"/>
        <w:pageBreakBefore w:val="0"/>
        <w:widowControl w:val="0"/>
        <w:kinsoku/>
        <w:wordWrap/>
        <w:overflowPunct/>
        <w:topLinePunct w:val="0"/>
        <w:autoSpaceDE/>
        <w:autoSpaceDN/>
        <w:bidi w:val="0"/>
        <w:adjustRightInd w:val="0"/>
        <w:snapToGrid w:val="0"/>
        <w:spacing w:line="556"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8</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56"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A676E1"/>
    <w:rsid w:val="09114283"/>
    <w:rsid w:val="0BEA4C5E"/>
    <w:rsid w:val="14A22454"/>
    <w:rsid w:val="173B33C8"/>
    <w:rsid w:val="1A3F25F1"/>
    <w:rsid w:val="1B552996"/>
    <w:rsid w:val="1BB8168D"/>
    <w:rsid w:val="1BC26D67"/>
    <w:rsid w:val="1CC54CEB"/>
    <w:rsid w:val="1F6A3919"/>
    <w:rsid w:val="2378242F"/>
    <w:rsid w:val="25735D76"/>
    <w:rsid w:val="26162D5B"/>
    <w:rsid w:val="27FC4468"/>
    <w:rsid w:val="2ABE5B1A"/>
    <w:rsid w:val="2CBF39D4"/>
    <w:rsid w:val="2E2D1CD7"/>
    <w:rsid w:val="2E7E4B4C"/>
    <w:rsid w:val="2F096FCE"/>
    <w:rsid w:val="312C04D9"/>
    <w:rsid w:val="3BA70B39"/>
    <w:rsid w:val="3C7636AF"/>
    <w:rsid w:val="3E516742"/>
    <w:rsid w:val="42BA1DF9"/>
    <w:rsid w:val="442F10A5"/>
    <w:rsid w:val="46843426"/>
    <w:rsid w:val="473A0DD5"/>
    <w:rsid w:val="47C66189"/>
    <w:rsid w:val="4A263D9A"/>
    <w:rsid w:val="4CA7559F"/>
    <w:rsid w:val="4D6435C2"/>
    <w:rsid w:val="4DF56AA7"/>
    <w:rsid w:val="51935037"/>
    <w:rsid w:val="521C5B03"/>
    <w:rsid w:val="53767495"/>
    <w:rsid w:val="5794182D"/>
    <w:rsid w:val="586D4E7F"/>
    <w:rsid w:val="5A4853C7"/>
    <w:rsid w:val="5B5C731D"/>
    <w:rsid w:val="5C9F4A39"/>
    <w:rsid w:val="5DD022F3"/>
    <w:rsid w:val="5EC8235B"/>
    <w:rsid w:val="5ECD3BB6"/>
    <w:rsid w:val="61787F41"/>
    <w:rsid w:val="63EC73E1"/>
    <w:rsid w:val="65465834"/>
    <w:rsid w:val="6AEC59B8"/>
    <w:rsid w:val="6B1F7E37"/>
    <w:rsid w:val="6C1C590D"/>
    <w:rsid w:val="6E1666C8"/>
    <w:rsid w:val="70AC3779"/>
    <w:rsid w:val="71F76391"/>
    <w:rsid w:val="743631A3"/>
    <w:rsid w:val="759748AE"/>
    <w:rsid w:val="76716923"/>
    <w:rsid w:val="76A05966"/>
    <w:rsid w:val="7776441B"/>
    <w:rsid w:val="78B6471C"/>
    <w:rsid w:val="78D17E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1722</Words>
  <Characters>1854</Characters>
  <Lines>8</Lines>
  <Paragraphs>2</Paragraphs>
  <TotalTime>11</TotalTime>
  <ScaleCrop>false</ScaleCrop>
  <LinksUpToDate>false</LinksUpToDate>
  <CharactersWithSpaces>1879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2023-06-09T00:59:00Z</cp:lastPrinted>
  <dcterms:modified xsi:type="dcterms:W3CDTF">2023-06-12T03:20:29Z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